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D36" w:rsidRPr="00117225" w:rsidRDefault="004B247A" w:rsidP="00AA3F62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noProof/>
          <w:color w:val="1F497D" w:themeColor="text2"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-366395</wp:posOffset>
            </wp:positionV>
            <wp:extent cx="1057275" cy="981075"/>
            <wp:effectExtent l="57150" t="38100" r="47625" b="28575"/>
            <wp:wrapNone/>
            <wp:docPr id="2" name="Imagen 1" descr="C:\Users\Marisol\Desktop\IMG-20181010-WA0008-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ol\Desktop\IMG-20181010-WA0008-1-1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81075"/>
                    </a:xfrm>
                    <a:prstGeom prst="rect">
                      <a:avLst/>
                    </a:prstGeom>
                    <a:ln w="381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7054D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="00227A78">
        <w:rPr>
          <w:rFonts w:ascii="Times New Roman" w:hAnsi="Times New Roman" w:cs="Times New Roman"/>
          <w:b/>
          <w:i/>
          <w:sz w:val="36"/>
          <w:szCs w:val="36"/>
          <w:u w:val="single"/>
        </w:rPr>
        <w:t>CESAR JAZO PÉ</w:t>
      </w:r>
      <w:r w:rsidR="00AA3F62">
        <w:rPr>
          <w:rFonts w:ascii="Times New Roman" w:hAnsi="Times New Roman" w:cs="Times New Roman"/>
          <w:b/>
          <w:i/>
          <w:sz w:val="36"/>
          <w:szCs w:val="36"/>
          <w:u w:val="single"/>
        </w:rPr>
        <w:t>REZ</w:t>
      </w:r>
    </w:p>
    <w:p w:rsidR="00B107E1" w:rsidRPr="00117225" w:rsidRDefault="00781D36" w:rsidP="00781D36">
      <w:pPr>
        <w:tabs>
          <w:tab w:val="left" w:pos="235"/>
          <w:tab w:val="center" w:pos="4419"/>
        </w:tabs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117225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Pr="00117225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437574" w:rsidRPr="00117225">
        <w:rPr>
          <w:rFonts w:ascii="Times New Roman" w:hAnsi="Times New Roman" w:cs="Times New Roman"/>
          <w:i/>
          <w:sz w:val="36"/>
          <w:szCs w:val="36"/>
        </w:rPr>
        <w:t xml:space="preserve">   </w:t>
      </w:r>
    </w:p>
    <w:p w:rsidR="00781D36" w:rsidRPr="00117225" w:rsidRDefault="00B107E1" w:rsidP="00781D36">
      <w:pPr>
        <w:tabs>
          <w:tab w:val="left" w:pos="235"/>
          <w:tab w:val="center" w:pos="441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7225">
        <w:rPr>
          <w:rFonts w:ascii="Times New Roman" w:hAnsi="Times New Roman" w:cs="Times New Roman"/>
          <w:i/>
          <w:sz w:val="36"/>
          <w:szCs w:val="36"/>
        </w:rPr>
        <w:t xml:space="preserve">                                 </w:t>
      </w:r>
      <w:r w:rsidR="00D62918">
        <w:rPr>
          <w:rFonts w:ascii="Times New Roman" w:hAnsi="Times New Roman" w:cs="Times New Roman"/>
          <w:i/>
          <w:sz w:val="24"/>
          <w:szCs w:val="24"/>
        </w:rPr>
        <w:t xml:space="preserve">INFORMACIÓN </w:t>
      </w:r>
      <w:bookmarkStart w:id="0" w:name="_GoBack"/>
      <w:bookmarkEnd w:id="0"/>
    </w:p>
    <w:p w:rsidR="00781D36" w:rsidRPr="00117225" w:rsidRDefault="00781D36" w:rsidP="00781D36">
      <w:pPr>
        <w:tabs>
          <w:tab w:val="left" w:pos="235"/>
          <w:tab w:val="center" w:pos="4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458" w:rsidRPr="00117225" w:rsidRDefault="00D62918" w:rsidP="00D62918">
      <w:pPr>
        <w:tabs>
          <w:tab w:val="left" w:pos="235"/>
          <w:tab w:val="center" w:pos="4419"/>
        </w:tabs>
        <w:spacing w:after="0" w:line="240" w:lineRule="auto"/>
        <w:jc w:val="center"/>
        <w:rPr>
          <w:iCs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 de nacimiento: 15 de junio de 1975</w:t>
      </w:r>
      <w:r w:rsidR="00AA3F6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F4768" w:rsidRPr="00117225" w:rsidRDefault="00AA3F62" w:rsidP="00CF5458">
      <w:pPr>
        <w:tabs>
          <w:tab w:val="left" w:pos="235"/>
          <w:tab w:val="center" w:pos="44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iCs/>
          <w:szCs w:val="24"/>
        </w:rPr>
        <w:t>Celular  428 68 252 25</w:t>
      </w:r>
      <w:r w:rsidR="00781D36" w:rsidRPr="00117225">
        <w:rPr>
          <w:iCs/>
          <w:szCs w:val="24"/>
        </w:rPr>
        <w:t xml:space="preserve">   </w:t>
      </w:r>
      <w:r w:rsidR="000D6BA2">
        <w:rPr>
          <w:iCs/>
          <w:szCs w:val="24"/>
        </w:rPr>
        <w:t>Casa 428 1</w:t>
      </w:r>
      <w:r>
        <w:rPr>
          <w:iCs/>
          <w:szCs w:val="24"/>
        </w:rPr>
        <w:t xml:space="preserve">8 521 01  </w:t>
      </w:r>
    </w:p>
    <w:p w:rsidR="00CF5458" w:rsidRPr="00117225" w:rsidRDefault="004F4768" w:rsidP="00E04684">
      <w:pPr>
        <w:tabs>
          <w:tab w:val="left" w:pos="235"/>
          <w:tab w:val="center" w:pos="4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684" w:rsidRPr="00117225" w:rsidRDefault="00227A78" w:rsidP="00E04684">
      <w:pPr>
        <w:tabs>
          <w:tab w:val="left" w:pos="235"/>
          <w:tab w:val="center" w:pos="4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ULTIMO GRADO DE ESTUDIOS</w:t>
      </w:r>
    </w:p>
    <w:p w:rsidR="00CF5458" w:rsidRPr="00117225" w:rsidRDefault="00CF5458" w:rsidP="00E04684">
      <w:pPr>
        <w:tabs>
          <w:tab w:val="left" w:pos="235"/>
          <w:tab w:val="center" w:pos="4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684" w:rsidRPr="00117225" w:rsidRDefault="00AA3F62" w:rsidP="00CF5458">
      <w:pPr>
        <w:tabs>
          <w:tab w:val="left" w:pos="235"/>
          <w:tab w:val="center" w:pos="4419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Secundaria</w:t>
      </w:r>
      <w:r w:rsidR="00CF5458" w:rsidRPr="0011722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04684" w:rsidRPr="00117225" w:rsidRDefault="00AA3F62" w:rsidP="00CF5458">
      <w:pPr>
        <w:tabs>
          <w:tab w:val="left" w:pos="235"/>
          <w:tab w:val="center" w:pos="4419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Certificado, 1</w:t>
      </w:r>
      <w:r w:rsidR="00447DA4">
        <w:rPr>
          <w:rFonts w:ascii="Times New Roman" w:hAnsi="Times New Roman" w:cs="Times New Roman"/>
          <w:sz w:val="24"/>
          <w:szCs w:val="24"/>
        </w:rPr>
        <w:t>992</w:t>
      </w:r>
    </w:p>
    <w:p w:rsidR="00E04684" w:rsidRPr="00117225" w:rsidRDefault="00231B69" w:rsidP="00CF5458">
      <w:pPr>
        <w:tabs>
          <w:tab w:val="left" w:pos="235"/>
          <w:tab w:val="center" w:pos="4419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Telesecundaria </w:t>
      </w:r>
      <w:r w:rsidR="00447DA4">
        <w:rPr>
          <w:rFonts w:ascii="Times New Roman" w:hAnsi="Times New Roman" w:cs="Times New Roman"/>
          <w:sz w:val="24"/>
          <w:szCs w:val="24"/>
        </w:rPr>
        <w:t>133</w:t>
      </w:r>
      <w:r w:rsidR="00E04684" w:rsidRPr="00117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574" w:rsidRPr="00117225" w:rsidRDefault="00437574" w:rsidP="00E04684">
      <w:pPr>
        <w:tabs>
          <w:tab w:val="left" w:pos="235"/>
          <w:tab w:val="center" w:pos="4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E87" w:rsidRPr="00117225" w:rsidRDefault="0009742E" w:rsidP="00590E87">
      <w:pPr>
        <w:tabs>
          <w:tab w:val="left" w:pos="235"/>
          <w:tab w:val="center" w:pos="441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7225">
        <w:rPr>
          <w:rFonts w:ascii="Times New Roman" w:hAnsi="Times New Roman" w:cs="Times New Roman"/>
          <w:i/>
          <w:sz w:val="24"/>
          <w:szCs w:val="24"/>
          <w:u w:val="single"/>
        </w:rPr>
        <w:t>CONOCIMIENTOS Y HABILIDADES</w:t>
      </w:r>
    </w:p>
    <w:p w:rsidR="00590E87" w:rsidRPr="00117225" w:rsidRDefault="00590E87" w:rsidP="00590E87">
      <w:pPr>
        <w:tabs>
          <w:tab w:val="left" w:pos="235"/>
          <w:tab w:val="center" w:pos="441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90E87" w:rsidRPr="00FC6115" w:rsidRDefault="00447DA4" w:rsidP="00FC6115">
      <w:pPr>
        <w:pStyle w:val="Prrafodelista"/>
        <w:numPr>
          <w:ilvl w:val="0"/>
          <w:numId w:val="10"/>
        </w:numPr>
        <w:tabs>
          <w:tab w:val="left" w:pos="235"/>
          <w:tab w:val="center" w:pos="4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115">
        <w:rPr>
          <w:rFonts w:ascii="Times New Roman" w:hAnsi="Times New Roman" w:cs="Times New Roman"/>
          <w:sz w:val="24"/>
          <w:szCs w:val="24"/>
        </w:rPr>
        <w:t>Solución a problemáticas</w:t>
      </w:r>
    </w:p>
    <w:p w:rsidR="00590E87" w:rsidRPr="00FC6115" w:rsidRDefault="00447DA4" w:rsidP="00FC6115">
      <w:pPr>
        <w:pStyle w:val="Prrafodelista"/>
        <w:numPr>
          <w:ilvl w:val="0"/>
          <w:numId w:val="10"/>
        </w:numPr>
        <w:tabs>
          <w:tab w:val="left" w:pos="235"/>
          <w:tab w:val="center" w:pos="4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115">
        <w:rPr>
          <w:rFonts w:ascii="Times New Roman" w:hAnsi="Times New Roman" w:cs="Times New Roman"/>
          <w:sz w:val="24"/>
          <w:szCs w:val="24"/>
        </w:rPr>
        <w:t>Innovación en técnicas del campo</w:t>
      </w:r>
    </w:p>
    <w:p w:rsidR="00590E87" w:rsidRPr="00FC6115" w:rsidRDefault="00467561" w:rsidP="00FC6115">
      <w:pPr>
        <w:pStyle w:val="Prrafodelista"/>
        <w:numPr>
          <w:ilvl w:val="0"/>
          <w:numId w:val="10"/>
        </w:numPr>
        <w:tabs>
          <w:tab w:val="left" w:pos="235"/>
          <w:tab w:val="center" w:pos="4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115">
        <w:rPr>
          <w:rFonts w:ascii="Times New Roman" w:hAnsi="Times New Roman" w:cs="Times New Roman"/>
          <w:sz w:val="24"/>
          <w:szCs w:val="24"/>
        </w:rPr>
        <w:t xml:space="preserve">Facilidad para Gestionar </w:t>
      </w:r>
      <w:r w:rsidR="00447DA4" w:rsidRPr="00FC6115">
        <w:rPr>
          <w:rFonts w:ascii="Times New Roman" w:hAnsi="Times New Roman" w:cs="Times New Roman"/>
          <w:sz w:val="24"/>
          <w:szCs w:val="24"/>
        </w:rPr>
        <w:t>obras de conservación de suelo</w:t>
      </w:r>
    </w:p>
    <w:p w:rsidR="00447DA4" w:rsidRPr="00FC6115" w:rsidRDefault="00294E35" w:rsidP="00FC6115">
      <w:pPr>
        <w:pStyle w:val="Prrafodelista"/>
        <w:numPr>
          <w:ilvl w:val="0"/>
          <w:numId w:val="10"/>
        </w:numPr>
        <w:tabs>
          <w:tab w:val="left" w:pos="235"/>
          <w:tab w:val="center" w:pos="4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115">
        <w:rPr>
          <w:rFonts w:ascii="Times New Roman" w:hAnsi="Times New Roman" w:cs="Times New Roman"/>
          <w:sz w:val="24"/>
          <w:szCs w:val="24"/>
        </w:rPr>
        <w:t>Uso de productos Biológicos para obtener mayor rendimiento y obtener semilla  orgánica</w:t>
      </w:r>
      <w:r w:rsidR="00447DA4" w:rsidRPr="00FC6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DA4" w:rsidRPr="00FC6115" w:rsidRDefault="00447DA4" w:rsidP="00FC6115">
      <w:pPr>
        <w:pStyle w:val="Prrafodelista"/>
        <w:numPr>
          <w:ilvl w:val="0"/>
          <w:numId w:val="10"/>
        </w:numPr>
        <w:tabs>
          <w:tab w:val="left" w:pos="235"/>
          <w:tab w:val="center" w:pos="4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115">
        <w:rPr>
          <w:rFonts w:ascii="Times New Roman" w:hAnsi="Times New Roman" w:cs="Times New Roman"/>
          <w:sz w:val="24"/>
          <w:szCs w:val="24"/>
        </w:rPr>
        <w:t>Liderazgo y buen trato con la gente</w:t>
      </w:r>
    </w:p>
    <w:p w:rsidR="00447DA4" w:rsidRPr="00FC6115" w:rsidRDefault="00467561" w:rsidP="00FC6115">
      <w:pPr>
        <w:pStyle w:val="Prrafodelista"/>
        <w:numPr>
          <w:ilvl w:val="0"/>
          <w:numId w:val="10"/>
        </w:numPr>
        <w:tabs>
          <w:tab w:val="left" w:pos="235"/>
          <w:tab w:val="center" w:pos="4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115">
        <w:rPr>
          <w:rFonts w:ascii="Times New Roman" w:hAnsi="Times New Roman" w:cs="Times New Roman"/>
          <w:sz w:val="24"/>
          <w:szCs w:val="24"/>
        </w:rPr>
        <w:t xml:space="preserve">Conocimientos de </w:t>
      </w:r>
      <w:r w:rsidR="00447DA4" w:rsidRPr="00FC6115">
        <w:rPr>
          <w:rFonts w:ascii="Times New Roman" w:hAnsi="Times New Roman" w:cs="Times New Roman"/>
          <w:sz w:val="24"/>
          <w:szCs w:val="24"/>
        </w:rPr>
        <w:t>Ganadería</w:t>
      </w:r>
      <w:r w:rsidR="00294E35" w:rsidRPr="00FC6115">
        <w:rPr>
          <w:rFonts w:ascii="Times New Roman" w:hAnsi="Times New Roman" w:cs="Times New Roman"/>
          <w:sz w:val="24"/>
          <w:szCs w:val="24"/>
        </w:rPr>
        <w:t>,</w:t>
      </w:r>
      <w:r w:rsidRPr="00FC6115">
        <w:rPr>
          <w:rFonts w:ascii="Times New Roman" w:hAnsi="Times New Roman" w:cs="Times New Roman"/>
          <w:sz w:val="24"/>
          <w:szCs w:val="24"/>
        </w:rPr>
        <w:t xml:space="preserve"> Agricultura</w:t>
      </w:r>
      <w:r w:rsidR="005D6142">
        <w:rPr>
          <w:rFonts w:ascii="Times New Roman" w:hAnsi="Times New Roman" w:cs="Times New Roman"/>
          <w:sz w:val="24"/>
          <w:szCs w:val="24"/>
        </w:rPr>
        <w:t xml:space="preserve"> y M</w:t>
      </w:r>
      <w:r w:rsidR="00294E35" w:rsidRPr="00FC6115">
        <w:rPr>
          <w:rFonts w:ascii="Times New Roman" w:hAnsi="Times New Roman" w:cs="Times New Roman"/>
          <w:sz w:val="24"/>
          <w:szCs w:val="24"/>
        </w:rPr>
        <w:t>aquinaria</w:t>
      </w:r>
    </w:p>
    <w:p w:rsidR="00447DA4" w:rsidRPr="00FC6115" w:rsidRDefault="00447DA4" w:rsidP="00FC6115">
      <w:pPr>
        <w:pStyle w:val="Prrafodelista"/>
        <w:numPr>
          <w:ilvl w:val="0"/>
          <w:numId w:val="10"/>
        </w:numPr>
        <w:tabs>
          <w:tab w:val="left" w:pos="235"/>
          <w:tab w:val="center" w:pos="4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115">
        <w:rPr>
          <w:rFonts w:ascii="Times New Roman" w:hAnsi="Times New Roman" w:cs="Times New Roman"/>
          <w:sz w:val="24"/>
          <w:szCs w:val="24"/>
        </w:rPr>
        <w:t>Trabajo en equipo</w:t>
      </w:r>
    </w:p>
    <w:p w:rsidR="0069301E" w:rsidRPr="00FC6115" w:rsidRDefault="0069301E" w:rsidP="00FC6115">
      <w:pPr>
        <w:pStyle w:val="Prrafodelista"/>
        <w:numPr>
          <w:ilvl w:val="0"/>
          <w:numId w:val="10"/>
        </w:numPr>
        <w:tabs>
          <w:tab w:val="left" w:pos="235"/>
          <w:tab w:val="center" w:pos="4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115">
        <w:rPr>
          <w:rFonts w:ascii="Times New Roman" w:hAnsi="Times New Roman" w:cs="Times New Roman"/>
          <w:sz w:val="24"/>
          <w:szCs w:val="24"/>
        </w:rPr>
        <w:t>Manejo de parcelas demostrativas</w:t>
      </w:r>
    </w:p>
    <w:p w:rsidR="00294E35" w:rsidRPr="00FC6115" w:rsidRDefault="00294E35" w:rsidP="00FC6115">
      <w:pPr>
        <w:pStyle w:val="Prrafodelista"/>
        <w:numPr>
          <w:ilvl w:val="0"/>
          <w:numId w:val="10"/>
        </w:numPr>
        <w:tabs>
          <w:tab w:val="left" w:pos="235"/>
          <w:tab w:val="center" w:pos="4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115">
        <w:rPr>
          <w:rFonts w:ascii="Times New Roman" w:hAnsi="Times New Roman" w:cs="Times New Roman"/>
          <w:sz w:val="24"/>
          <w:szCs w:val="24"/>
        </w:rPr>
        <w:t xml:space="preserve">Retención de suelo y agua </w:t>
      </w:r>
    </w:p>
    <w:p w:rsidR="00294E35" w:rsidRPr="00FC6115" w:rsidRDefault="00294E35" w:rsidP="00FC6115">
      <w:pPr>
        <w:pStyle w:val="Prrafodelista"/>
        <w:numPr>
          <w:ilvl w:val="0"/>
          <w:numId w:val="10"/>
        </w:numPr>
        <w:tabs>
          <w:tab w:val="left" w:pos="235"/>
          <w:tab w:val="center" w:pos="4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115">
        <w:rPr>
          <w:rFonts w:ascii="Times New Roman" w:hAnsi="Times New Roman" w:cs="Times New Roman"/>
          <w:sz w:val="24"/>
          <w:szCs w:val="24"/>
        </w:rPr>
        <w:t xml:space="preserve">Presidente de asociación de productores de frijol en Santa </w:t>
      </w:r>
      <w:r w:rsidR="005D6142">
        <w:rPr>
          <w:rFonts w:ascii="Times New Roman" w:hAnsi="Times New Roman" w:cs="Times New Roman"/>
          <w:sz w:val="24"/>
          <w:szCs w:val="24"/>
        </w:rPr>
        <w:t>B</w:t>
      </w:r>
      <w:r w:rsidRPr="00FC6115">
        <w:rPr>
          <w:rFonts w:ascii="Times New Roman" w:hAnsi="Times New Roman" w:cs="Times New Roman"/>
          <w:sz w:val="24"/>
          <w:szCs w:val="24"/>
        </w:rPr>
        <w:t>árbara</w:t>
      </w:r>
    </w:p>
    <w:p w:rsidR="000D6BA2" w:rsidRDefault="000D6BA2"/>
    <w:p w:rsidR="00781D36" w:rsidRPr="00117225" w:rsidRDefault="00590E87">
      <w:r w:rsidRPr="00117225"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109220</wp:posOffset>
            </wp:positionV>
            <wp:extent cx="6466840" cy="3343275"/>
            <wp:effectExtent l="19050" t="0" r="10160" b="0"/>
            <wp:wrapNone/>
            <wp:docPr id="3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6E706C">
        <w:t xml:space="preserve"> </w:t>
      </w:r>
    </w:p>
    <w:p w:rsidR="00781D36" w:rsidRPr="00117225" w:rsidRDefault="00E86151" w:rsidP="0069301E">
      <w:pPr>
        <w:tabs>
          <w:tab w:val="left" w:pos="6675"/>
          <w:tab w:val="left" w:pos="7170"/>
          <w:tab w:val="left" w:pos="7320"/>
          <w:tab w:val="left" w:pos="7470"/>
          <w:tab w:val="right" w:pos="8838"/>
        </w:tabs>
      </w:pPr>
      <w:r w:rsidRPr="00117225">
        <w:tab/>
      </w:r>
      <w:r w:rsidR="001077F0" w:rsidRPr="00117225">
        <w:tab/>
      </w:r>
      <w:r w:rsidR="0069301E">
        <w:tab/>
      </w:r>
      <w:r w:rsidR="0069301E">
        <w:tab/>
      </w:r>
      <w:r w:rsidR="00C2436A" w:rsidRPr="00117225">
        <w:tab/>
      </w:r>
    </w:p>
    <w:p w:rsidR="00781D36" w:rsidRPr="00117225" w:rsidRDefault="00D949A2" w:rsidP="00294E35">
      <w:pPr>
        <w:tabs>
          <w:tab w:val="left" w:pos="6975"/>
          <w:tab w:val="left" w:pos="7110"/>
          <w:tab w:val="left" w:pos="7470"/>
        </w:tabs>
      </w:pPr>
      <w:r>
        <w:tab/>
      </w:r>
      <w:r w:rsidR="00294E35">
        <w:tab/>
      </w:r>
      <w:r w:rsidR="00227A78">
        <w:tab/>
      </w:r>
    </w:p>
    <w:p w:rsidR="00781D36" w:rsidRPr="00117225" w:rsidRDefault="00781D36" w:rsidP="00E12B50">
      <w:pPr>
        <w:tabs>
          <w:tab w:val="left" w:pos="2505"/>
        </w:tabs>
      </w:pPr>
    </w:p>
    <w:p w:rsidR="00781D36" w:rsidRPr="00117225" w:rsidRDefault="004966AB" w:rsidP="004966AB">
      <w:pPr>
        <w:tabs>
          <w:tab w:val="left" w:pos="2505"/>
        </w:tabs>
      </w:pPr>
      <w:r>
        <w:tab/>
      </w:r>
    </w:p>
    <w:p w:rsidR="00781D36" w:rsidRPr="00117225" w:rsidRDefault="00781D36" w:rsidP="00781D36">
      <w:pPr>
        <w:spacing w:after="0"/>
      </w:pPr>
    </w:p>
    <w:p w:rsidR="00E12B50" w:rsidRPr="00117225" w:rsidRDefault="00E12B50" w:rsidP="00781D36">
      <w:pPr>
        <w:spacing w:after="0"/>
      </w:pPr>
    </w:p>
    <w:p w:rsidR="007C128A" w:rsidRPr="00117225" w:rsidRDefault="007C128A" w:rsidP="00781D36">
      <w:pPr>
        <w:spacing w:after="0"/>
      </w:pPr>
    </w:p>
    <w:p w:rsidR="00E12B50" w:rsidRPr="00117225" w:rsidRDefault="00E12B50" w:rsidP="00781D36">
      <w:pPr>
        <w:spacing w:after="0"/>
      </w:pPr>
    </w:p>
    <w:p w:rsidR="00361CE8" w:rsidRPr="00361CE8" w:rsidRDefault="00641BB3" w:rsidP="00117225">
      <w:pPr>
        <w:spacing w:after="0"/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color w:val="1F497D" w:themeColor="text2"/>
        </w:rPr>
        <w:t xml:space="preserve"> </w:t>
      </w:r>
    </w:p>
    <w:sectPr w:rsidR="00361CE8" w:rsidRPr="00361CE8" w:rsidSect="007120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EB7" w:rsidRDefault="00D75EB7" w:rsidP="007771AD">
      <w:pPr>
        <w:spacing w:after="0" w:line="240" w:lineRule="auto"/>
      </w:pPr>
      <w:r>
        <w:separator/>
      </w:r>
    </w:p>
  </w:endnote>
  <w:endnote w:type="continuationSeparator" w:id="0">
    <w:p w:rsidR="00D75EB7" w:rsidRDefault="00D75EB7" w:rsidP="0077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EB7" w:rsidRDefault="00D75EB7" w:rsidP="007771AD">
      <w:pPr>
        <w:spacing w:after="0" w:line="240" w:lineRule="auto"/>
      </w:pPr>
      <w:r>
        <w:separator/>
      </w:r>
    </w:p>
  </w:footnote>
  <w:footnote w:type="continuationSeparator" w:id="0">
    <w:p w:rsidR="00D75EB7" w:rsidRDefault="00D75EB7" w:rsidP="00777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100AC"/>
    <w:multiLevelType w:val="hybridMultilevel"/>
    <w:tmpl w:val="E44A8E4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C6134"/>
    <w:multiLevelType w:val="hybridMultilevel"/>
    <w:tmpl w:val="8B943A8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626459A"/>
    <w:multiLevelType w:val="hybridMultilevel"/>
    <w:tmpl w:val="BA3C41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E4102"/>
    <w:multiLevelType w:val="hybridMultilevel"/>
    <w:tmpl w:val="3BEE7D5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750518"/>
    <w:multiLevelType w:val="hybridMultilevel"/>
    <w:tmpl w:val="C17C40D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515C8B"/>
    <w:multiLevelType w:val="hybridMultilevel"/>
    <w:tmpl w:val="EAD46D1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4162DA"/>
    <w:multiLevelType w:val="hybridMultilevel"/>
    <w:tmpl w:val="30AA373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F1B59"/>
    <w:multiLevelType w:val="hybridMultilevel"/>
    <w:tmpl w:val="CF2A3D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00084"/>
    <w:multiLevelType w:val="hybridMultilevel"/>
    <w:tmpl w:val="CC48695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211E82"/>
    <w:multiLevelType w:val="hybridMultilevel"/>
    <w:tmpl w:val="3DD8E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A59"/>
    <w:rsid w:val="00073B91"/>
    <w:rsid w:val="00076547"/>
    <w:rsid w:val="00080429"/>
    <w:rsid w:val="0009742E"/>
    <w:rsid w:val="000B2B09"/>
    <w:rsid w:val="000D6BA2"/>
    <w:rsid w:val="001077F0"/>
    <w:rsid w:val="00117225"/>
    <w:rsid w:val="001621EA"/>
    <w:rsid w:val="00183AF6"/>
    <w:rsid w:val="001A5C6D"/>
    <w:rsid w:val="001D7CA2"/>
    <w:rsid w:val="001F4A3F"/>
    <w:rsid w:val="00227A78"/>
    <w:rsid w:val="00231B69"/>
    <w:rsid w:val="00263DEB"/>
    <w:rsid w:val="00294E35"/>
    <w:rsid w:val="002B440E"/>
    <w:rsid w:val="002C048E"/>
    <w:rsid w:val="003161A3"/>
    <w:rsid w:val="00334804"/>
    <w:rsid w:val="003367F2"/>
    <w:rsid w:val="00337AF0"/>
    <w:rsid w:val="00344520"/>
    <w:rsid w:val="00361CE8"/>
    <w:rsid w:val="003D7FCD"/>
    <w:rsid w:val="003E6730"/>
    <w:rsid w:val="003F23E1"/>
    <w:rsid w:val="00437574"/>
    <w:rsid w:val="00447DA4"/>
    <w:rsid w:val="00467561"/>
    <w:rsid w:val="004966AB"/>
    <w:rsid w:val="004B247A"/>
    <w:rsid w:val="004E6573"/>
    <w:rsid w:val="004F2927"/>
    <w:rsid w:val="004F4768"/>
    <w:rsid w:val="00534583"/>
    <w:rsid w:val="00590E87"/>
    <w:rsid w:val="005B5A59"/>
    <w:rsid w:val="005C0F86"/>
    <w:rsid w:val="005D6142"/>
    <w:rsid w:val="005D6D0A"/>
    <w:rsid w:val="00641BB3"/>
    <w:rsid w:val="006560E2"/>
    <w:rsid w:val="0069301E"/>
    <w:rsid w:val="006E706C"/>
    <w:rsid w:val="006F28EA"/>
    <w:rsid w:val="007054D1"/>
    <w:rsid w:val="007120A1"/>
    <w:rsid w:val="00717734"/>
    <w:rsid w:val="007461EE"/>
    <w:rsid w:val="007771AD"/>
    <w:rsid w:val="00781D36"/>
    <w:rsid w:val="007926D2"/>
    <w:rsid w:val="007C128A"/>
    <w:rsid w:val="0081040D"/>
    <w:rsid w:val="0087063C"/>
    <w:rsid w:val="008B5C4A"/>
    <w:rsid w:val="008F54B7"/>
    <w:rsid w:val="00974DBB"/>
    <w:rsid w:val="00A46D63"/>
    <w:rsid w:val="00A91BB3"/>
    <w:rsid w:val="00AA3F62"/>
    <w:rsid w:val="00AD3CC0"/>
    <w:rsid w:val="00AE2B80"/>
    <w:rsid w:val="00AE558E"/>
    <w:rsid w:val="00B107E1"/>
    <w:rsid w:val="00B241E8"/>
    <w:rsid w:val="00B27464"/>
    <w:rsid w:val="00B951DE"/>
    <w:rsid w:val="00BE51A4"/>
    <w:rsid w:val="00BE7090"/>
    <w:rsid w:val="00C2436A"/>
    <w:rsid w:val="00C47BF2"/>
    <w:rsid w:val="00CF5458"/>
    <w:rsid w:val="00D57EAB"/>
    <w:rsid w:val="00D62918"/>
    <w:rsid w:val="00D75EB7"/>
    <w:rsid w:val="00D770B6"/>
    <w:rsid w:val="00D949A2"/>
    <w:rsid w:val="00DD54F1"/>
    <w:rsid w:val="00DF377B"/>
    <w:rsid w:val="00E040B6"/>
    <w:rsid w:val="00E04684"/>
    <w:rsid w:val="00E12B50"/>
    <w:rsid w:val="00E806C9"/>
    <w:rsid w:val="00E86151"/>
    <w:rsid w:val="00E97639"/>
    <w:rsid w:val="00EA3251"/>
    <w:rsid w:val="00EE556F"/>
    <w:rsid w:val="00F63140"/>
    <w:rsid w:val="00F760B1"/>
    <w:rsid w:val="00F77174"/>
    <w:rsid w:val="00FC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0F688-EF04-4C34-A88C-5E85594B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0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A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771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71AD"/>
  </w:style>
  <w:style w:type="paragraph" w:styleId="Piedepgina">
    <w:name w:val="footer"/>
    <w:basedOn w:val="Normal"/>
    <w:link w:val="PiedepginaCar"/>
    <w:uiPriority w:val="99"/>
    <w:semiHidden/>
    <w:unhideWhenUsed/>
    <w:rsid w:val="007771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71AD"/>
  </w:style>
  <w:style w:type="character" w:styleId="nfasissutil">
    <w:name w:val="Subtle Emphasis"/>
    <w:basedOn w:val="Fuentedeprrafopredeter"/>
    <w:uiPriority w:val="19"/>
    <w:qFormat/>
    <w:rsid w:val="00E04684"/>
    <w:rPr>
      <w:i/>
      <w:iCs/>
      <w:color w:val="808080" w:themeColor="text1" w:themeTint="7F"/>
    </w:rPr>
  </w:style>
  <w:style w:type="character" w:styleId="Hipervnculo">
    <w:name w:val="Hyperlink"/>
    <w:basedOn w:val="Fuentedeprrafopredeter"/>
    <w:uiPriority w:val="99"/>
    <w:unhideWhenUsed/>
    <w:rsid w:val="00E0468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07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en-US"/>
              <a:t>Años de Experiencia Laboral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9125575318099801E-2"/>
          <c:y val="0.1873487282269779"/>
          <c:w val="0.39549102390517132"/>
          <c:h val="0.70636530080984739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Experiencia Laboral</c:v>
                </c:pt>
              </c:strCache>
            </c:strRef>
          </c:tx>
          <c:explosion val="3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Proyectos de Presas y Bordos </c:v>
                </c:pt>
                <c:pt idx="1">
                  <c:v>Agricultor</c:v>
                </c:pt>
                <c:pt idx="2">
                  <c:v>Cocinero Profesional</c:v>
                </c:pt>
                <c:pt idx="3">
                  <c:v>Construcción</c:v>
                </c:pt>
                <c:pt idx="4">
                  <c:v>Compañía de Telefonos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6</c:v>
                </c:pt>
                <c:pt idx="1">
                  <c:v>30</c:v>
                </c:pt>
                <c:pt idx="2">
                  <c:v>10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s-ES"/>
          </a:p>
        </c:txPr>
      </c:legendEntry>
      <c:legendEntry>
        <c:idx val="1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s-ES"/>
          </a:p>
        </c:txPr>
      </c:legendEntry>
      <c:legendEntry>
        <c:idx val="2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s-ES"/>
          </a:p>
        </c:txPr>
      </c:legendEntry>
      <c:legendEntry>
        <c:idx val="3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s-ES"/>
          </a:p>
        </c:txPr>
      </c:legendEntry>
      <c:legendEntry>
        <c:idx val="4"/>
        <c:txPr>
          <a:bodyPr/>
          <a:lstStyle/>
          <a:p>
            <a:pPr>
              <a:defRPr b="0">
                <a:solidFill>
                  <a:sysClr val="windowText" lastClr="000000"/>
                </a:solidFill>
              </a:defRPr>
            </a:pPr>
            <a:endParaRPr lang="es-ES"/>
          </a:p>
        </c:txPr>
      </c:legendEntry>
      <c:layout>
        <c:manualLayout>
          <c:xMode val="edge"/>
          <c:yMode val="edge"/>
          <c:x val="0.66930163744173676"/>
          <c:y val="5.2523377543586755E-2"/>
          <c:w val="0.2999558071346527"/>
          <c:h val="0.94344680298993044"/>
        </c:manualLayout>
      </c:layout>
      <c:overlay val="0"/>
      <c:txPr>
        <a:bodyPr/>
        <a:lstStyle/>
        <a:p>
          <a:pPr>
            <a:defRPr>
              <a:solidFill>
                <a:schemeClr val="tx2"/>
              </a:solidFill>
            </a:defRPr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0.25543</cdr:x>
      <cdr:y>0.38035</cdr:y>
    </cdr:from>
    <cdr:to>
      <cdr:x>0.36554</cdr:x>
      <cdr:y>0.45126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1736729" y="1447942"/>
          <a:ext cx="748669" cy="2699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s-MX" sz="1100"/>
        </a:p>
        <a:p xmlns:a="http://schemas.openxmlformats.org/drawingml/2006/main">
          <a:endParaRPr lang="es-MX" sz="1100"/>
        </a:p>
      </cdr:txBody>
    </cdr:sp>
  </cdr:relSizeAnchor>
  <cdr:relSizeAnchor xmlns:cdr="http://schemas.openxmlformats.org/drawingml/2006/chartDrawing">
    <cdr:from>
      <cdr:x>0.33025</cdr:x>
      <cdr:y>0.56121</cdr:y>
    </cdr:from>
    <cdr:to>
      <cdr:x>0.41283</cdr:x>
      <cdr:y>0.61744</cdr:y>
    </cdr:to>
    <cdr:sp macro="" textlink="">
      <cdr:nvSpPr>
        <cdr:cNvPr id="3" name="2 CuadroTexto"/>
        <cdr:cNvSpPr txBox="1"/>
      </cdr:nvSpPr>
      <cdr:spPr>
        <a:xfrm xmlns:a="http://schemas.openxmlformats.org/drawingml/2006/main">
          <a:off x="2245437" y="2136446"/>
          <a:ext cx="561485" cy="2140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s-MX" sz="1100"/>
        </a:p>
      </cdr:txBody>
    </cdr:sp>
  </cdr:relSizeAnchor>
  <cdr:relSizeAnchor xmlns:cdr="http://schemas.openxmlformats.org/drawingml/2006/chartDrawing">
    <cdr:from>
      <cdr:x>0.1214</cdr:x>
      <cdr:y>0.57957</cdr:y>
    </cdr:from>
    <cdr:to>
      <cdr:x>0.19928</cdr:x>
      <cdr:y>0.67671</cdr:y>
    </cdr:to>
    <cdr:sp macro="" textlink="">
      <cdr:nvSpPr>
        <cdr:cNvPr id="4" name="3 CuadroTexto"/>
        <cdr:cNvSpPr txBox="1"/>
      </cdr:nvSpPr>
      <cdr:spPr>
        <a:xfrm xmlns:a="http://schemas.openxmlformats.org/drawingml/2006/main" flipH="1">
          <a:off x="825447" y="2206349"/>
          <a:ext cx="529528" cy="3698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s-MX" sz="1100"/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45132-CC11-47EA-92F3-7FE8681A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Rodriguez</dc:creator>
  <cp:lastModifiedBy>Sam Jazo</cp:lastModifiedBy>
  <cp:revision>32</cp:revision>
  <cp:lastPrinted>2018-10-12T03:59:00Z</cp:lastPrinted>
  <dcterms:created xsi:type="dcterms:W3CDTF">2018-10-12T01:15:00Z</dcterms:created>
  <dcterms:modified xsi:type="dcterms:W3CDTF">2018-10-13T15:30:00Z</dcterms:modified>
</cp:coreProperties>
</file>